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D5894F" w14:textId="77777777" w:rsidR="00A56225" w:rsidRPr="00651B5E" w:rsidRDefault="005D6891" w:rsidP="00BF0FD0">
      <w:pPr>
        <w:contextualSpacing/>
        <w:jc w:val="center"/>
        <w:rPr>
          <w:b/>
          <w:sz w:val="28"/>
          <w:szCs w:val="28"/>
        </w:rPr>
      </w:pPr>
      <w:r w:rsidRPr="00651B5E">
        <w:rPr>
          <w:b/>
          <w:sz w:val="28"/>
          <w:szCs w:val="28"/>
        </w:rPr>
        <w:t>MICHELLE OFFER</w:t>
      </w:r>
    </w:p>
    <w:p w14:paraId="10019CE1" w14:textId="163F11BC" w:rsidR="00907AFC" w:rsidRDefault="00562E0B" w:rsidP="00651B5E">
      <w:pPr>
        <w:pStyle w:val="Heading1"/>
        <w:ind w:left="0"/>
        <w:contextualSpacing/>
        <w:jc w:val="center"/>
      </w:pPr>
      <w:r w:rsidRPr="00907AFC">
        <w:t>630 West 11</w:t>
      </w:r>
      <w:r w:rsidR="00DF6483">
        <w:t>7</w:t>
      </w:r>
      <w:r w:rsidR="00DF6483" w:rsidRPr="00DF6483">
        <w:rPr>
          <w:vertAlign w:val="superscript"/>
        </w:rPr>
        <w:t>th</w:t>
      </w:r>
      <w:r w:rsidRPr="00907AFC">
        <w:t xml:space="preserve"> Street, Apt. 5D </w:t>
      </w:r>
    </w:p>
    <w:p w14:paraId="28EC1CE9" w14:textId="77777777" w:rsidR="00A56225" w:rsidRPr="00907AFC" w:rsidRDefault="00562E0B" w:rsidP="00651B5E">
      <w:pPr>
        <w:pStyle w:val="Heading1"/>
        <w:ind w:left="0"/>
        <w:contextualSpacing/>
        <w:jc w:val="center"/>
      </w:pPr>
      <w:r w:rsidRPr="00907AFC">
        <w:t>New York, NY 10025</w:t>
      </w:r>
    </w:p>
    <w:p w14:paraId="051DE0D4" w14:textId="07A8D3BF" w:rsidR="00A56225" w:rsidRPr="00907AFC" w:rsidRDefault="00562E0B" w:rsidP="00291446">
      <w:pPr>
        <w:contextualSpacing/>
        <w:jc w:val="center"/>
        <w:rPr>
          <w:sz w:val="24"/>
          <w:szCs w:val="24"/>
        </w:rPr>
      </w:pPr>
      <w:r w:rsidRPr="00907AFC">
        <w:rPr>
          <w:sz w:val="24"/>
          <w:szCs w:val="24"/>
        </w:rPr>
        <w:t xml:space="preserve">(212) 738-5695 • </w:t>
      </w:r>
      <w:r w:rsidR="0014632E" w:rsidRPr="00907AFC">
        <w:rPr>
          <w:sz w:val="24"/>
          <w:szCs w:val="24"/>
        </w:rPr>
        <w:t>m</w:t>
      </w:r>
      <w:r w:rsidR="002C67C5">
        <w:rPr>
          <w:sz w:val="24"/>
          <w:szCs w:val="24"/>
        </w:rPr>
        <w:t>j</w:t>
      </w:r>
      <w:r w:rsidR="0014632E" w:rsidRPr="00907AFC">
        <w:rPr>
          <w:sz w:val="24"/>
          <w:szCs w:val="24"/>
        </w:rPr>
        <w:t>o</w:t>
      </w:r>
      <w:r w:rsidR="002C67C5">
        <w:rPr>
          <w:sz w:val="24"/>
          <w:szCs w:val="24"/>
        </w:rPr>
        <w:t>3889</w:t>
      </w:r>
      <w:r w:rsidRPr="00907AFC">
        <w:rPr>
          <w:sz w:val="24"/>
          <w:szCs w:val="24"/>
        </w:rPr>
        <w:t>@columbia.edu</w:t>
      </w:r>
    </w:p>
    <w:p w14:paraId="6646D1BF" w14:textId="77777777" w:rsidR="00A56225" w:rsidRPr="00907AFC" w:rsidRDefault="00A56225" w:rsidP="00651B5E">
      <w:pPr>
        <w:pStyle w:val="BodyText"/>
        <w:spacing w:before="0"/>
        <w:contextualSpacing/>
        <w:rPr>
          <w:sz w:val="24"/>
          <w:szCs w:val="24"/>
        </w:rPr>
      </w:pPr>
    </w:p>
    <w:p w14:paraId="45E97716" w14:textId="77777777" w:rsidR="00A56225" w:rsidRPr="00907AFC" w:rsidRDefault="00562E0B" w:rsidP="00BF0FD0">
      <w:pPr>
        <w:pStyle w:val="Heading2"/>
        <w:spacing w:before="0"/>
        <w:ind w:left="0"/>
        <w:contextualSpacing/>
        <w:rPr>
          <w:sz w:val="24"/>
          <w:szCs w:val="24"/>
        </w:rPr>
      </w:pPr>
      <w:r w:rsidRPr="00907AFC">
        <w:rPr>
          <w:w w:val="105"/>
          <w:sz w:val="24"/>
          <w:szCs w:val="24"/>
        </w:rPr>
        <w:t>EDUCATION</w:t>
      </w:r>
    </w:p>
    <w:p w14:paraId="288A53A5" w14:textId="77777777" w:rsidR="00A56225" w:rsidRPr="00907AFC" w:rsidRDefault="00A56225">
      <w:pPr>
        <w:pStyle w:val="BodyText"/>
        <w:spacing w:before="0"/>
        <w:contextualSpacing/>
        <w:rPr>
          <w:b/>
          <w:sz w:val="24"/>
          <w:szCs w:val="24"/>
        </w:rPr>
      </w:pPr>
    </w:p>
    <w:p w14:paraId="5DB7B3D0" w14:textId="77777777" w:rsidR="00A56225" w:rsidRPr="00907AFC" w:rsidRDefault="00562E0B" w:rsidP="00BF0FD0">
      <w:pPr>
        <w:contextualSpacing/>
        <w:rPr>
          <w:sz w:val="24"/>
          <w:szCs w:val="24"/>
        </w:rPr>
      </w:pPr>
      <w:r w:rsidRPr="00907AFC">
        <w:rPr>
          <w:b/>
          <w:w w:val="105"/>
          <w:sz w:val="24"/>
          <w:szCs w:val="24"/>
        </w:rPr>
        <w:t xml:space="preserve">COLUMBIA LAW SCHOOL, </w:t>
      </w:r>
      <w:r w:rsidRPr="00907AFC">
        <w:rPr>
          <w:w w:val="105"/>
          <w:sz w:val="24"/>
          <w:szCs w:val="24"/>
        </w:rPr>
        <w:t>New York, NY</w:t>
      </w:r>
    </w:p>
    <w:p w14:paraId="6B7A085A" w14:textId="2F556919" w:rsidR="00A56225" w:rsidRPr="00907AFC" w:rsidRDefault="00952FF4" w:rsidP="00BF0FD0">
      <w:pPr>
        <w:pStyle w:val="BodyText"/>
        <w:tabs>
          <w:tab w:val="left" w:pos="3180"/>
        </w:tabs>
        <w:spacing w:before="0"/>
        <w:contextualSpacing/>
        <w:rPr>
          <w:sz w:val="24"/>
          <w:szCs w:val="24"/>
        </w:rPr>
      </w:pPr>
      <w:r>
        <w:rPr>
          <w:w w:val="105"/>
          <w:sz w:val="24"/>
          <w:szCs w:val="24"/>
        </w:rPr>
        <w:t>J.D.</w:t>
      </w:r>
      <w:r w:rsidR="00562E0B" w:rsidRPr="00907AFC">
        <w:rPr>
          <w:w w:val="105"/>
          <w:sz w:val="24"/>
          <w:szCs w:val="24"/>
        </w:rPr>
        <w:t xml:space="preserve"> expected May 20</w:t>
      </w:r>
      <w:r w:rsidR="00B16CA2">
        <w:rPr>
          <w:w w:val="105"/>
          <w:sz w:val="24"/>
          <w:szCs w:val="24"/>
        </w:rPr>
        <w:t>2</w:t>
      </w:r>
      <w:r w:rsidR="002C67C5">
        <w:rPr>
          <w:w w:val="105"/>
          <w:sz w:val="24"/>
          <w:szCs w:val="24"/>
        </w:rPr>
        <w:t>4</w:t>
      </w:r>
      <w:r w:rsidR="00867AAE">
        <w:rPr>
          <w:w w:val="105"/>
          <w:sz w:val="24"/>
          <w:szCs w:val="24"/>
        </w:rPr>
        <w:tab/>
      </w:r>
    </w:p>
    <w:p w14:paraId="4ABCD4CF" w14:textId="46273B42" w:rsidR="00AD2965" w:rsidRDefault="00562E0B" w:rsidP="00203B22">
      <w:pPr>
        <w:tabs>
          <w:tab w:val="left" w:pos="1530"/>
        </w:tabs>
        <w:contextualSpacing/>
        <w:rPr>
          <w:w w:val="105"/>
          <w:sz w:val="24"/>
          <w:szCs w:val="24"/>
        </w:rPr>
      </w:pPr>
      <w:r w:rsidRPr="00907AFC">
        <w:rPr>
          <w:w w:val="105"/>
          <w:sz w:val="24"/>
          <w:szCs w:val="24"/>
        </w:rPr>
        <w:t>Activities:</w:t>
      </w:r>
      <w:r w:rsidR="00907AFC">
        <w:rPr>
          <w:w w:val="105"/>
        </w:rPr>
        <w:tab/>
      </w:r>
      <w:r w:rsidR="00907AFC" w:rsidRPr="00BF0FD0">
        <w:rPr>
          <w:w w:val="105"/>
          <w:sz w:val="24"/>
          <w:szCs w:val="24"/>
        </w:rPr>
        <w:t xml:space="preserve">Public Interest Law </w:t>
      </w:r>
      <w:r w:rsidRPr="00BF0FD0">
        <w:rPr>
          <w:w w:val="105"/>
          <w:sz w:val="24"/>
          <w:szCs w:val="24"/>
        </w:rPr>
        <w:t>Foundation</w:t>
      </w:r>
    </w:p>
    <w:p w14:paraId="7D447659" w14:textId="77777777" w:rsidR="00AD2965" w:rsidRDefault="00AD2965" w:rsidP="00203B22">
      <w:pPr>
        <w:tabs>
          <w:tab w:val="left" w:pos="1530"/>
        </w:tabs>
        <w:contextualSpacing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ab/>
      </w:r>
      <w:r w:rsidR="00B16CA2">
        <w:rPr>
          <w:w w:val="105"/>
          <w:sz w:val="24"/>
          <w:szCs w:val="24"/>
        </w:rPr>
        <w:t>Columbia Law Women’s Association</w:t>
      </w:r>
    </w:p>
    <w:p w14:paraId="0F860CD3" w14:textId="1873C9F2" w:rsidR="00B16CA2" w:rsidRDefault="00AD2965" w:rsidP="00203B22">
      <w:pPr>
        <w:tabs>
          <w:tab w:val="left" w:pos="1530"/>
        </w:tabs>
        <w:contextualSpacing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ab/>
      </w:r>
      <w:r w:rsidR="00B16CA2">
        <w:rPr>
          <w:w w:val="105"/>
          <w:sz w:val="24"/>
          <w:szCs w:val="24"/>
        </w:rPr>
        <w:t>Columbia Society of International Law</w:t>
      </w:r>
    </w:p>
    <w:p w14:paraId="2D1718DD" w14:textId="77777777" w:rsidR="00203B22" w:rsidRPr="00BF0FD0" w:rsidRDefault="00203B22" w:rsidP="00203B22">
      <w:pPr>
        <w:tabs>
          <w:tab w:val="left" w:pos="1530"/>
        </w:tabs>
        <w:contextualSpacing/>
        <w:rPr>
          <w:i/>
          <w:sz w:val="24"/>
          <w:szCs w:val="24"/>
        </w:rPr>
      </w:pPr>
    </w:p>
    <w:p w14:paraId="1554B61F" w14:textId="77777777" w:rsidR="00203B22" w:rsidRPr="00907AFC" w:rsidRDefault="00203B22" w:rsidP="00203B22">
      <w:pPr>
        <w:contextualSpacing/>
        <w:rPr>
          <w:sz w:val="24"/>
          <w:szCs w:val="24"/>
        </w:rPr>
      </w:pPr>
      <w:r w:rsidRPr="00907AFC">
        <w:rPr>
          <w:b/>
          <w:w w:val="105"/>
          <w:sz w:val="24"/>
          <w:szCs w:val="24"/>
        </w:rPr>
        <w:t xml:space="preserve">COLUMBIA UNIVERSITY, COLUMBIA COLLEGE, </w:t>
      </w:r>
      <w:r w:rsidRPr="00907AFC">
        <w:rPr>
          <w:w w:val="105"/>
          <w:sz w:val="24"/>
          <w:szCs w:val="24"/>
        </w:rPr>
        <w:t>New York, NY</w:t>
      </w:r>
    </w:p>
    <w:p w14:paraId="5F27CF9D" w14:textId="74391F3E" w:rsidR="00203B22" w:rsidRDefault="00203B22" w:rsidP="00203B22">
      <w:pPr>
        <w:tabs>
          <w:tab w:val="left" w:pos="1530"/>
        </w:tabs>
        <w:contextualSpacing/>
        <w:rPr>
          <w:w w:val="105"/>
          <w:sz w:val="24"/>
          <w:szCs w:val="24"/>
        </w:rPr>
      </w:pPr>
      <w:r w:rsidRPr="00907AFC">
        <w:rPr>
          <w:w w:val="105"/>
          <w:sz w:val="24"/>
          <w:szCs w:val="24"/>
        </w:rPr>
        <w:t xml:space="preserve">B.A., </w:t>
      </w:r>
      <w:r w:rsidRPr="00907AFC">
        <w:rPr>
          <w:i/>
          <w:w w:val="105"/>
          <w:sz w:val="24"/>
          <w:szCs w:val="24"/>
        </w:rPr>
        <w:t xml:space="preserve">magna cum laude, </w:t>
      </w:r>
      <w:r w:rsidRPr="00907AFC">
        <w:rPr>
          <w:w w:val="105"/>
          <w:sz w:val="24"/>
          <w:szCs w:val="24"/>
        </w:rPr>
        <w:t>received May</w:t>
      </w:r>
      <w:r w:rsidRPr="00907AFC">
        <w:rPr>
          <w:spacing w:val="-2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201</w:t>
      </w:r>
      <w:r w:rsidR="002C67C5">
        <w:rPr>
          <w:w w:val="105"/>
          <w:sz w:val="24"/>
          <w:szCs w:val="24"/>
        </w:rPr>
        <w:t>9</w:t>
      </w:r>
    </w:p>
    <w:p w14:paraId="63F465F6" w14:textId="67B9D4DB" w:rsidR="00A56225" w:rsidRPr="00907AFC" w:rsidRDefault="00562E0B" w:rsidP="00203B22">
      <w:pPr>
        <w:tabs>
          <w:tab w:val="left" w:pos="1530"/>
        </w:tabs>
        <w:contextualSpacing/>
        <w:rPr>
          <w:sz w:val="24"/>
          <w:szCs w:val="24"/>
        </w:rPr>
      </w:pPr>
      <w:r w:rsidRPr="00907AFC">
        <w:rPr>
          <w:w w:val="105"/>
          <w:sz w:val="24"/>
          <w:szCs w:val="24"/>
        </w:rPr>
        <w:t>Major:</w:t>
      </w:r>
      <w:r w:rsidRPr="00907AFC">
        <w:rPr>
          <w:w w:val="105"/>
          <w:sz w:val="24"/>
          <w:szCs w:val="24"/>
        </w:rPr>
        <w:tab/>
        <w:t>Political</w:t>
      </w:r>
      <w:r w:rsidRPr="00907AFC">
        <w:rPr>
          <w:spacing w:val="-11"/>
          <w:w w:val="105"/>
          <w:sz w:val="24"/>
          <w:szCs w:val="24"/>
        </w:rPr>
        <w:t xml:space="preserve"> </w:t>
      </w:r>
      <w:r w:rsidRPr="00907AFC">
        <w:rPr>
          <w:w w:val="105"/>
          <w:sz w:val="24"/>
          <w:szCs w:val="24"/>
        </w:rPr>
        <w:t>Science</w:t>
      </w:r>
    </w:p>
    <w:p w14:paraId="31F88102" w14:textId="253C89B6" w:rsidR="00A56225" w:rsidRPr="00907AFC" w:rsidRDefault="00562E0B" w:rsidP="00203B22">
      <w:pPr>
        <w:pStyle w:val="BodyText"/>
        <w:tabs>
          <w:tab w:val="left" w:pos="1530"/>
        </w:tabs>
        <w:spacing w:before="0"/>
        <w:contextualSpacing/>
        <w:rPr>
          <w:sz w:val="24"/>
          <w:szCs w:val="24"/>
        </w:rPr>
      </w:pPr>
      <w:r w:rsidRPr="00907AFC">
        <w:rPr>
          <w:w w:val="105"/>
          <w:sz w:val="24"/>
          <w:szCs w:val="24"/>
        </w:rPr>
        <w:t>Honors:</w:t>
      </w:r>
      <w:r w:rsidRPr="00907AFC">
        <w:rPr>
          <w:w w:val="105"/>
          <w:sz w:val="24"/>
          <w:szCs w:val="24"/>
        </w:rPr>
        <w:tab/>
        <w:t>Phi Beta</w:t>
      </w:r>
      <w:r w:rsidRPr="00907AFC">
        <w:rPr>
          <w:spacing w:val="-10"/>
          <w:w w:val="105"/>
          <w:sz w:val="24"/>
          <w:szCs w:val="24"/>
        </w:rPr>
        <w:t xml:space="preserve"> </w:t>
      </w:r>
      <w:r w:rsidRPr="00907AFC">
        <w:rPr>
          <w:w w:val="105"/>
          <w:sz w:val="24"/>
          <w:szCs w:val="24"/>
        </w:rPr>
        <w:t>Kappa</w:t>
      </w:r>
    </w:p>
    <w:p w14:paraId="2A6383E2" w14:textId="531BFA92" w:rsidR="00B16CA2" w:rsidRPr="006135E3" w:rsidRDefault="00B16CA2" w:rsidP="00203B22">
      <w:pPr>
        <w:pStyle w:val="BodyText"/>
        <w:tabs>
          <w:tab w:val="left" w:pos="1530"/>
        </w:tabs>
        <w:spacing w:before="0"/>
        <w:contextualSpacing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>Thesis:</w:t>
      </w:r>
      <w:r>
        <w:rPr>
          <w:w w:val="105"/>
          <w:sz w:val="24"/>
          <w:szCs w:val="24"/>
        </w:rPr>
        <w:tab/>
        <w:t>“</w:t>
      </w:r>
      <w:r w:rsidRPr="006135E3">
        <w:rPr>
          <w:w w:val="105"/>
          <w:sz w:val="24"/>
          <w:szCs w:val="24"/>
        </w:rPr>
        <w:t xml:space="preserve">The Influence of the Anti-Slavery Movement, Republican Ideology, and </w:t>
      </w:r>
    </w:p>
    <w:p w14:paraId="46C74ABF" w14:textId="73688588" w:rsidR="00B16CA2" w:rsidRPr="006135E3" w:rsidRDefault="00B16CA2" w:rsidP="00203B22">
      <w:pPr>
        <w:pStyle w:val="BodyText"/>
        <w:tabs>
          <w:tab w:val="left" w:pos="1530"/>
        </w:tabs>
        <w:spacing w:before="0"/>
        <w:contextualSpacing/>
        <w:rPr>
          <w:w w:val="105"/>
          <w:sz w:val="24"/>
          <w:szCs w:val="24"/>
        </w:rPr>
      </w:pPr>
      <w:r w:rsidRPr="006135E3">
        <w:rPr>
          <w:w w:val="105"/>
          <w:sz w:val="24"/>
          <w:szCs w:val="24"/>
        </w:rPr>
        <w:tab/>
        <w:t>Federalism on the 14</w:t>
      </w:r>
      <w:r w:rsidRPr="006135E3">
        <w:rPr>
          <w:w w:val="105"/>
          <w:sz w:val="24"/>
          <w:szCs w:val="24"/>
          <w:vertAlign w:val="superscript"/>
        </w:rPr>
        <w:t>th</w:t>
      </w:r>
      <w:r w:rsidRPr="006135E3">
        <w:rPr>
          <w:w w:val="105"/>
          <w:sz w:val="24"/>
          <w:szCs w:val="24"/>
        </w:rPr>
        <w:t xml:space="preserve"> Amendment</w:t>
      </w:r>
      <w:r>
        <w:rPr>
          <w:w w:val="105"/>
          <w:sz w:val="24"/>
          <w:szCs w:val="24"/>
        </w:rPr>
        <w:t>”</w:t>
      </w:r>
    </w:p>
    <w:p w14:paraId="591598CE" w14:textId="77777777" w:rsidR="00AD2965" w:rsidRDefault="00B16CA2" w:rsidP="00203B22">
      <w:pPr>
        <w:pStyle w:val="BodyText"/>
        <w:tabs>
          <w:tab w:val="left" w:pos="1530"/>
        </w:tabs>
        <w:spacing w:before="0"/>
        <w:contextualSpacing/>
        <w:rPr>
          <w:w w:val="105"/>
          <w:sz w:val="24"/>
          <w:szCs w:val="24"/>
        </w:rPr>
      </w:pPr>
      <w:r w:rsidRPr="00907AFC">
        <w:rPr>
          <w:w w:val="105"/>
          <w:sz w:val="24"/>
          <w:szCs w:val="24"/>
        </w:rPr>
        <w:t>Activities:</w:t>
      </w:r>
      <w:r w:rsidRPr="00907AFC">
        <w:rPr>
          <w:w w:val="105"/>
          <w:sz w:val="24"/>
          <w:szCs w:val="24"/>
        </w:rPr>
        <w:tab/>
      </w:r>
      <w:r>
        <w:rPr>
          <w:w w:val="105"/>
          <w:sz w:val="24"/>
          <w:szCs w:val="24"/>
        </w:rPr>
        <w:t xml:space="preserve">Varsity </w:t>
      </w:r>
      <w:r w:rsidRPr="00907AFC">
        <w:rPr>
          <w:w w:val="105"/>
          <w:sz w:val="24"/>
          <w:szCs w:val="24"/>
        </w:rPr>
        <w:t>Swim Team</w:t>
      </w:r>
    </w:p>
    <w:p w14:paraId="5219ADA3" w14:textId="77777777" w:rsidR="00AD2965" w:rsidRDefault="00AD2965" w:rsidP="00203B22">
      <w:pPr>
        <w:pStyle w:val="BodyText"/>
        <w:tabs>
          <w:tab w:val="left" w:pos="1530"/>
        </w:tabs>
        <w:spacing w:before="0"/>
        <w:contextualSpacing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ab/>
      </w:r>
      <w:r>
        <w:rPr>
          <w:i/>
          <w:w w:val="105"/>
          <w:sz w:val="24"/>
          <w:szCs w:val="24"/>
        </w:rPr>
        <w:t>C</w:t>
      </w:r>
      <w:r w:rsidR="00B16CA2" w:rsidRPr="00907AFC">
        <w:rPr>
          <w:i/>
          <w:w w:val="105"/>
          <w:sz w:val="24"/>
          <w:szCs w:val="24"/>
        </w:rPr>
        <w:t>olumbia Spectator</w:t>
      </w:r>
      <w:r w:rsidR="00B16CA2" w:rsidRPr="00907AFC">
        <w:rPr>
          <w:w w:val="105"/>
          <w:sz w:val="24"/>
          <w:szCs w:val="24"/>
        </w:rPr>
        <w:t>, Staff Writer</w:t>
      </w:r>
    </w:p>
    <w:p w14:paraId="1EA8629E" w14:textId="2B622AB7" w:rsidR="00AD2965" w:rsidRDefault="00AD2965" w:rsidP="00203B22">
      <w:pPr>
        <w:pStyle w:val="BodyText"/>
        <w:tabs>
          <w:tab w:val="left" w:pos="1530"/>
        </w:tabs>
        <w:spacing w:before="0"/>
        <w:contextualSpacing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ab/>
      </w:r>
      <w:r w:rsidR="00B16CA2" w:rsidRPr="00907AFC">
        <w:rPr>
          <w:w w:val="105"/>
          <w:sz w:val="24"/>
          <w:szCs w:val="24"/>
        </w:rPr>
        <w:t>Chess</w:t>
      </w:r>
      <w:r w:rsidR="00B16CA2" w:rsidRPr="00907AFC">
        <w:rPr>
          <w:spacing w:val="-17"/>
          <w:w w:val="105"/>
          <w:sz w:val="24"/>
          <w:szCs w:val="24"/>
        </w:rPr>
        <w:t xml:space="preserve"> </w:t>
      </w:r>
      <w:r w:rsidR="00B16CA2" w:rsidRPr="00907AFC">
        <w:rPr>
          <w:w w:val="105"/>
          <w:sz w:val="24"/>
          <w:szCs w:val="24"/>
        </w:rPr>
        <w:t>Club</w:t>
      </w:r>
    </w:p>
    <w:p w14:paraId="7204E361" w14:textId="50305C59" w:rsidR="00203B22" w:rsidRPr="00203B22" w:rsidRDefault="00AD2965" w:rsidP="00F153EF">
      <w:pPr>
        <w:pStyle w:val="BodyText"/>
        <w:tabs>
          <w:tab w:val="left" w:pos="1530"/>
        </w:tabs>
        <w:spacing w:before="0"/>
        <w:contextualSpacing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>Study Abroad:</w:t>
      </w:r>
      <w:r w:rsidR="00F153EF">
        <w:rPr>
          <w:w w:val="105"/>
          <w:sz w:val="24"/>
          <w:szCs w:val="24"/>
        </w:rPr>
        <w:tab/>
      </w:r>
      <w:r w:rsidR="00B16CA2" w:rsidRPr="00907AFC">
        <w:rPr>
          <w:w w:val="105"/>
          <w:sz w:val="24"/>
          <w:szCs w:val="24"/>
        </w:rPr>
        <w:t xml:space="preserve">Columbia-Penn Program in Paris at Reid </w:t>
      </w:r>
      <w:r w:rsidR="00B16CA2">
        <w:rPr>
          <w:w w:val="105"/>
          <w:sz w:val="24"/>
          <w:szCs w:val="24"/>
        </w:rPr>
        <w:t>Hall, Paris, France, Spring 201</w:t>
      </w:r>
      <w:r w:rsidR="002C67C5">
        <w:rPr>
          <w:w w:val="105"/>
          <w:sz w:val="24"/>
          <w:szCs w:val="24"/>
        </w:rPr>
        <w:t>8</w:t>
      </w:r>
    </w:p>
    <w:p w14:paraId="2E646515" w14:textId="77777777" w:rsidR="00B16CA2" w:rsidRDefault="00B16CA2" w:rsidP="00651B5E">
      <w:pPr>
        <w:pStyle w:val="Heading2"/>
        <w:spacing w:before="0"/>
        <w:contextualSpacing/>
        <w:rPr>
          <w:w w:val="105"/>
          <w:sz w:val="24"/>
          <w:szCs w:val="24"/>
        </w:rPr>
      </w:pPr>
    </w:p>
    <w:p w14:paraId="7219DC1A" w14:textId="331B038F" w:rsidR="00A56225" w:rsidRPr="00907AFC" w:rsidRDefault="00562E0B" w:rsidP="00BF0FD0">
      <w:pPr>
        <w:pStyle w:val="Heading2"/>
        <w:spacing w:before="0"/>
        <w:ind w:left="0"/>
        <w:contextualSpacing/>
        <w:rPr>
          <w:sz w:val="24"/>
          <w:szCs w:val="24"/>
        </w:rPr>
      </w:pPr>
      <w:r w:rsidRPr="00907AFC">
        <w:rPr>
          <w:w w:val="105"/>
          <w:sz w:val="24"/>
          <w:szCs w:val="24"/>
        </w:rPr>
        <w:t>EXPERIENCE</w:t>
      </w:r>
    </w:p>
    <w:p w14:paraId="651DB88B" w14:textId="77777777" w:rsidR="00A56225" w:rsidRPr="00907AFC" w:rsidRDefault="00A56225" w:rsidP="00651B5E">
      <w:pPr>
        <w:pStyle w:val="BodyText"/>
        <w:spacing w:before="0"/>
        <w:contextualSpacing/>
        <w:rPr>
          <w:b/>
          <w:sz w:val="24"/>
          <w:szCs w:val="24"/>
        </w:rPr>
      </w:pPr>
    </w:p>
    <w:p w14:paraId="35103F6F" w14:textId="61BEC65F" w:rsidR="00B16CA2" w:rsidRPr="00907AFC" w:rsidRDefault="00B16CA2" w:rsidP="00B16CA2">
      <w:pPr>
        <w:contextualSpacing/>
        <w:rPr>
          <w:sz w:val="24"/>
          <w:szCs w:val="24"/>
        </w:rPr>
      </w:pPr>
      <w:r>
        <w:rPr>
          <w:b/>
          <w:w w:val="105"/>
          <w:sz w:val="24"/>
          <w:szCs w:val="24"/>
        </w:rPr>
        <w:t>HUMBUG FODDER &amp; KANT</w:t>
      </w:r>
      <w:r w:rsidRPr="00907AFC">
        <w:rPr>
          <w:b/>
          <w:w w:val="105"/>
          <w:sz w:val="24"/>
          <w:szCs w:val="24"/>
        </w:rPr>
        <w:t xml:space="preserve">, </w:t>
      </w:r>
      <w:r w:rsidRPr="00907AFC">
        <w:rPr>
          <w:w w:val="105"/>
          <w:sz w:val="24"/>
          <w:szCs w:val="24"/>
        </w:rPr>
        <w:t>New York, NY</w:t>
      </w:r>
    </w:p>
    <w:p w14:paraId="4B5E64A2" w14:textId="6CCCEEC3" w:rsidR="00B16CA2" w:rsidRPr="00907AFC" w:rsidRDefault="00B16CA2" w:rsidP="00B16CA2">
      <w:pPr>
        <w:tabs>
          <w:tab w:val="left" w:pos="8031"/>
        </w:tabs>
        <w:contextualSpacing/>
        <w:rPr>
          <w:sz w:val="24"/>
          <w:szCs w:val="24"/>
        </w:rPr>
      </w:pPr>
      <w:r>
        <w:rPr>
          <w:i/>
          <w:w w:val="105"/>
          <w:sz w:val="24"/>
          <w:szCs w:val="24"/>
        </w:rPr>
        <w:t xml:space="preserve">Paralegal                                                                        </w:t>
      </w:r>
      <w:r w:rsidR="00AD2965">
        <w:rPr>
          <w:i/>
          <w:w w:val="105"/>
          <w:sz w:val="24"/>
          <w:szCs w:val="24"/>
        </w:rPr>
        <w:t xml:space="preserve">                         </w:t>
      </w:r>
      <w:r>
        <w:rPr>
          <w:w w:val="105"/>
          <w:sz w:val="24"/>
          <w:szCs w:val="24"/>
        </w:rPr>
        <w:t>July 20</w:t>
      </w:r>
      <w:r w:rsidR="00B72C89">
        <w:rPr>
          <w:w w:val="105"/>
          <w:sz w:val="24"/>
          <w:szCs w:val="24"/>
        </w:rPr>
        <w:t>1</w:t>
      </w:r>
      <w:r w:rsidR="002C67C5">
        <w:rPr>
          <w:w w:val="105"/>
          <w:sz w:val="24"/>
          <w:szCs w:val="24"/>
        </w:rPr>
        <w:t>9</w:t>
      </w:r>
      <w:r w:rsidRPr="00907AFC">
        <w:rPr>
          <w:w w:val="105"/>
          <w:sz w:val="24"/>
          <w:szCs w:val="24"/>
        </w:rPr>
        <w:t xml:space="preserve"> – July</w:t>
      </w:r>
      <w:r w:rsidRPr="00907AFC">
        <w:rPr>
          <w:spacing w:val="-11"/>
          <w:w w:val="105"/>
          <w:sz w:val="24"/>
          <w:szCs w:val="24"/>
        </w:rPr>
        <w:t xml:space="preserve"> </w:t>
      </w:r>
      <w:r w:rsidRPr="00907AFC">
        <w:rPr>
          <w:w w:val="105"/>
          <w:sz w:val="24"/>
          <w:szCs w:val="24"/>
        </w:rPr>
        <w:t>20</w:t>
      </w:r>
      <w:r w:rsidR="00B72C89">
        <w:rPr>
          <w:w w:val="105"/>
          <w:sz w:val="24"/>
          <w:szCs w:val="24"/>
        </w:rPr>
        <w:t>2</w:t>
      </w:r>
      <w:r w:rsidR="002C67C5">
        <w:rPr>
          <w:w w:val="105"/>
          <w:sz w:val="24"/>
          <w:szCs w:val="24"/>
        </w:rPr>
        <w:t>1</w:t>
      </w:r>
    </w:p>
    <w:p w14:paraId="7F47767C" w14:textId="77777777" w:rsidR="00B16CA2" w:rsidRDefault="00B16CA2" w:rsidP="00B16CA2">
      <w:pPr>
        <w:pStyle w:val="BodyText"/>
        <w:spacing w:before="0"/>
        <w:contextualSpacing/>
        <w:rPr>
          <w:w w:val="105"/>
          <w:sz w:val="24"/>
          <w:szCs w:val="24"/>
        </w:rPr>
      </w:pPr>
      <w:r w:rsidRPr="00907AFC">
        <w:rPr>
          <w:w w:val="105"/>
          <w:sz w:val="24"/>
          <w:szCs w:val="24"/>
        </w:rPr>
        <w:t>Assisted trial counsel in complex securities litigation. Analyzed and org</w:t>
      </w:r>
      <w:r>
        <w:rPr>
          <w:w w:val="105"/>
          <w:sz w:val="24"/>
          <w:szCs w:val="24"/>
        </w:rPr>
        <w:t>anized discovery documents for complex litigation matters. A</w:t>
      </w:r>
      <w:r w:rsidRPr="00907AFC">
        <w:rPr>
          <w:w w:val="105"/>
          <w:sz w:val="24"/>
          <w:szCs w:val="24"/>
        </w:rPr>
        <w:t>ssembled witness preparation materials</w:t>
      </w:r>
      <w:r>
        <w:rPr>
          <w:w w:val="105"/>
          <w:sz w:val="24"/>
          <w:szCs w:val="24"/>
        </w:rPr>
        <w:t xml:space="preserve"> and attended depositions</w:t>
      </w:r>
      <w:r w:rsidRPr="00907AFC">
        <w:rPr>
          <w:w w:val="105"/>
          <w:sz w:val="24"/>
          <w:szCs w:val="24"/>
        </w:rPr>
        <w:t>.</w:t>
      </w:r>
      <w:r>
        <w:rPr>
          <w:w w:val="105"/>
          <w:sz w:val="24"/>
          <w:szCs w:val="24"/>
        </w:rPr>
        <w:t xml:space="preserve"> Prepared motions and pleadings for filing. Proofread and cite checked motion papers and memoranda of law. Assisted with orientation and training of newly hired paralegals. </w:t>
      </w:r>
    </w:p>
    <w:p w14:paraId="089150CA" w14:textId="40941355" w:rsidR="00A56225" w:rsidRPr="00907AFC" w:rsidRDefault="00A56225" w:rsidP="00BF0FD0">
      <w:pPr>
        <w:contextualSpacing/>
        <w:rPr>
          <w:sz w:val="24"/>
          <w:szCs w:val="24"/>
        </w:rPr>
      </w:pPr>
    </w:p>
    <w:p w14:paraId="3C4D9B73" w14:textId="5CBE2EAB" w:rsidR="00B16CA2" w:rsidRPr="00907AFC" w:rsidRDefault="00B16CA2" w:rsidP="00B16CA2">
      <w:pPr>
        <w:contextualSpacing/>
        <w:rPr>
          <w:sz w:val="24"/>
          <w:szCs w:val="24"/>
        </w:rPr>
      </w:pPr>
      <w:r>
        <w:rPr>
          <w:b/>
          <w:w w:val="105"/>
          <w:sz w:val="24"/>
          <w:szCs w:val="24"/>
        </w:rPr>
        <w:t>EQUAL EMPLOYMENT OPPORTUNITY COMMISSION</w:t>
      </w:r>
      <w:r w:rsidRPr="00907AFC">
        <w:rPr>
          <w:b/>
          <w:w w:val="105"/>
          <w:sz w:val="24"/>
          <w:szCs w:val="24"/>
        </w:rPr>
        <w:t xml:space="preserve">, </w:t>
      </w:r>
      <w:r w:rsidRPr="00907AFC">
        <w:rPr>
          <w:w w:val="105"/>
          <w:sz w:val="24"/>
          <w:szCs w:val="24"/>
        </w:rPr>
        <w:t>New York, NY</w:t>
      </w:r>
    </w:p>
    <w:p w14:paraId="08516B83" w14:textId="03E05FB7" w:rsidR="00B16CA2" w:rsidRPr="00907AFC" w:rsidRDefault="00B16CA2" w:rsidP="00B16CA2">
      <w:pPr>
        <w:tabs>
          <w:tab w:val="left" w:pos="8771"/>
        </w:tabs>
        <w:contextualSpacing/>
        <w:rPr>
          <w:sz w:val="24"/>
          <w:szCs w:val="24"/>
        </w:rPr>
      </w:pPr>
      <w:r w:rsidRPr="00907AFC">
        <w:rPr>
          <w:i/>
          <w:w w:val="105"/>
          <w:sz w:val="24"/>
          <w:szCs w:val="24"/>
        </w:rPr>
        <w:t>Summer</w:t>
      </w:r>
      <w:r w:rsidRPr="00907AFC">
        <w:rPr>
          <w:i/>
          <w:spacing w:val="-4"/>
          <w:w w:val="105"/>
          <w:sz w:val="24"/>
          <w:szCs w:val="24"/>
        </w:rPr>
        <w:t xml:space="preserve"> </w:t>
      </w:r>
      <w:r>
        <w:rPr>
          <w:i/>
          <w:w w:val="105"/>
          <w:sz w:val="24"/>
          <w:szCs w:val="24"/>
        </w:rPr>
        <w:t xml:space="preserve">Clerk                                                                                          </w:t>
      </w:r>
      <w:r w:rsidR="00AD2965">
        <w:rPr>
          <w:i/>
          <w:w w:val="105"/>
          <w:sz w:val="24"/>
          <w:szCs w:val="24"/>
        </w:rPr>
        <w:t xml:space="preserve"> </w:t>
      </w:r>
      <w:r>
        <w:rPr>
          <w:i/>
          <w:w w:val="105"/>
          <w:sz w:val="24"/>
          <w:szCs w:val="24"/>
        </w:rPr>
        <w:t xml:space="preserve">            </w:t>
      </w:r>
      <w:r w:rsidRPr="00907AFC">
        <w:rPr>
          <w:w w:val="105"/>
          <w:sz w:val="24"/>
          <w:szCs w:val="24"/>
        </w:rPr>
        <w:t>Summer</w:t>
      </w:r>
      <w:r w:rsidRPr="00907AFC">
        <w:rPr>
          <w:spacing w:val="-6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201</w:t>
      </w:r>
      <w:r w:rsidR="002C67C5">
        <w:rPr>
          <w:w w:val="105"/>
          <w:sz w:val="24"/>
          <w:szCs w:val="24"/>
        </w:rPr>
        <w:t>8</w:t>
      </w:r>
    </w:p>
    <w:p w14:paraId="3696472C" w14:textId="77777777" w:rsidR="00B16CA2" w:rsidRPr="00907AFC" w:rsidRDefault="00B16CA2" w:rsidP="0058211B">
      <w:pPr>
        <w:pStyle w:val="BodyText"/>
        <w:spacing w:before="0"/>
        <w:contextualSpacing/>
        <w:rPr>
          <w:sz w:val="24"/>
          <w:szCs w:val="24"/>
        </w:rPr>
      </w:pPr>
      <w:r w:rsidRPr="00907AFC">
        <w:rPr>
          <w:w w:val="105"/>
          <w:sz w:val="24"/>
          <w:szCs w:val="24"/>
        </w:rPr>
        <w:t>Contacted parties regarding status of pending cases. Organized and transmitted dispositions of cases to charging parties. Attended arbitration meetings between complainants and respondents.</w:t>
      </w:r>
    </w:p>
    <w:p w14:paraId="59B9E90F" w14:textId="77777777" w:rsidR="00A56225" w:rsidRPr="00907AFC" w:rsidRDefault="00A56225">
      <w:pPr>
        <w:pStyle w:val="BodyText"/>
        <w:spacing w:before="0"/>
        <w:contextualSpacing/>
        <w:rPr>
          <w:sz w:val="24"/>
          <w:szCs w:val="24"/>
        </w:rPr>
      </w:pPr>
    </w:p>
    <w:p w14:paraId="4C2EB825" w14:textId="77777777" w:rsidR="00A56225" w:rsidRPr="00907AFC" w:rsidRDefault="00562E0B" w:rsidP="00BF0FD0">
      <w:pPr>
        <w:contextualSpacing/>
        <w:rPr>
          <w:sz w:val="24"/>
          <w:szCs w:val="24"/>
        </w:rPr>
      </w:pPr>
      <w:r w:rsidRPr="00907AFC">
        <w:rPr>
          <w:b/>
          <w:w w:val="105"/>
          <w:sz w:val="24"/>
          <w:szCs w:val="24"/>
        </w:rPr>
        <w:t xml:space="preserve">COLUMBIA UNIVERSITY, COLUMBIA COLLEGE, </w:t>
      </w:r>
      <w:r w:rsidRPr="00907AFC">
        <w:rPr>
          <w:w w:val="105"/>
          <w:sz w:val="24"/>
          <w:szCs w:val="24"/>
        </w:rPr>
        <w:t>New York, NY</w:t>
      </w:r>
    </w:p>
    <w:p w14:paraId="375B3929" w14:textId="0152EFAB" w:rsidR="00A56225" w:rsidRPr="00907AFC" w:rsidRDefault="00562E0B" w:rsidP="00BF0FD0">
      <w:pPr>
        <w:tabs>
          <w:tab w:val="left" w:pos="7763"/>
        </w:tabs>
        <w:contextualSpacing/>
        <w:rPr>
          <w:sz w:val="24"/>
          <w:szCs w:val="24"/>
        </w:rPr>
      </w:pPr>
      <w:r w:rsidRPr="00907AFC">
        <w:rPr>
          <w:i/>
          <w:w w:val="105"/>
          <w:sz w:val="24"/>
          <w:szCs w:val="24"/>
        </w:rPr>
        <w:t>Resident</w:t>
      </w:r>
      <w:r w:rsidRPr="00907AFC">
        <w:rPr>
          <w:i/>
          <w:spacing w:val="-4"/>
          <w:w w:val="105"/>
          <w:sz w:val="24"/>
          <w:szCs w:val="24"/>
        </w:rPr>
        <w:t xml:space="preserve"> </w:t>
      </w:r>
      <w:r w:rsidR="00907AFC">
        <w:rPr>
          <w:i/>
          <w:w w:val="105"/>
          <w:sz w:val="24"/>
          <w:szCs w:val="24"/>
        </w:rPr>
        <w:t xml:space="preserve">Advisor                                                                             </w:t>
      </w:r>
      <w:r w:rsidR="00D66279">
        <w:rPr>
          <w:i/>
          <w:w w:val="105"/>
          <w:sz w:val="24"/>
          <w:szCs w:val="24"/>
        </w:rPr>
        <w:t xml:space="preserve"> </w:t>
      </w:r>
      <w:r w:rsidR="00907AFC">
        <w:rPr>
          <w:i/>
          <w:w w:val="105"/>
          <w:sz w:val="24"/>
          <w:szCs w:val="24"/>
        </w:rPr>
        <w:t xml:space="preserve">  </w:t>
      </w:r>
      <w:r w:rsidR="00066CD2">
        <w:rPr>
          <w:w w:val="105"/>
          <w:sz w:val="24"/>
          <w:szCs w:val="24"/>
        </w:rPr>
        <w:t>August 201</w:t>
      </w:r>
      <w:r w:rsidR="002C67C5">
        <w:rPr>
          <w:w w:val="105"/>
          <w:sz w:val="24"/>
          <w:szCs w:val="24"/>
        </w:rPr>
        <w:t>7</w:t>
      </w:r>
      <w:r w:rsidRPr="00907AFC">
        <w:rPr>
          <w:w w:val="105"/>
          <w:sz w:val="24"/>
          <w:szCs w:val="24"/>
        </w:rPr>
        <w:t xml:space="preserve"> – May</w:t>
      </w:r>
      <w:r w:rsidRPr="00907AFC">
        <w:rPr>
          <w:spacing w:val="-13"/>
          <w:w w:val="105"/>
          <w:sz w:val="24"/>
          <w:szCs w:val="24"/>
        </w:rPr>
        <w:t xml:space="preserve"> </w:t>
      </w:r>
      <w:r w:rsidR="00066CD2">
        <w:rPr>
          <w:w w:val="105"/>
          <w:sz w:val="24"/>
          <w:szCs w:val="24"/>
        </w:rPr>
        <w:t>201</w:t>
      </w:r>
      <w:r w:rsidR="002C67C5">
        <w:rPr>
          <w:w w:val="105"/>
          <w:sz w:val="24"/>
          <w:szCs w:val="24"/>
        </w:rPr>
        <w:t>9</w:t>
      </w:r>
    </w:p>
    <w:p w14:paraId="41ACABF1" w14:textId="77777777" w:rsidR="00A56225" w:rsidRPr="00907AFC" w:rsidRDefault="00562E0B" w:rsidP="00BF0FD0">
      <w:pPr>
        <w:pStyle w:val="BodyText"/>
        <w:spacing w:before="0"/>
        <w:contextualSpacing/>
        <w:rPr>
          <w:sz w:val="24"/>
          <w:szCs w:val="24"/>
        </w:rPr>
      </w:pPr>
      <w:r w:rsidRPr="00907AFC">
        <w:rPr>
          <w:w w:val="105"/>
          <w:sz w:val="24"/>
          <w:szCs w:val="24"/>
        </w:rPr>
        <w:t>Assisted students in their adjustment to university life. Planned student life events and managed budget of</w:t>
      </w:r>
      <w:r w:rsidR="00907AFC">
        <w:rPr>
          <w:w w:val="105"/>
          <w:sz w:val="24"/>
          <w:szCs w:val="24"/>
        </w:rPr>
        <w:t xml:space="preserve"> </w:t>
      </w:r>
      <w:r w:rsidRPr="00907AFC">
        <w:rPr>
          <w:w w:val="105"/>
          <w:sz w:val="24"/>
          <w:szCs w:val="24"/>
        </w:rPr>
        <w:t>$2000 per semester.</w:t>
      </w:r>
    </w:p>
    <w:p w14:paraId="184D126C" w14:textId="77777777" w:rsidR="00066CD2" w:rsidRDefault="00066CD2" w:rsidP="00BF0FD0">
      <w:pPr>
        <w:contextualSpacing/>
        <w:rPr>
          <w:b/>
          <w:w w:val="105"/>
          <w:sz w:val="24"/>
          <w:szCs w:val="24"/>
        </w:rPr>
      </w:pPr>
    </w:p>
    <w:p w14:paraId="0E065083" w14:textId="02CB7925" w:rsidR="00B16CA2" w:rsidRDefault="00562E0B" w:rsidP="00BF0FD0">
      <w:pPr>
        <w:contextualSpacing/>
        <w:rPr>
          <w:b/>
          <w:w w:val="105"/>
          <w:sz w:val="24"/>
          <w:szCs w:val="24"/>
        </w:rPr>
      </w:pPr>
      <w:r w:rsidRPr="00907AFC">
        <w:rPr>
          <w:b/>
          <w:w w:val="105"/>
          <w:sz w:val="24"/>
          <w:szCs w:val="24"/>
        </w:rPr>
        <w:t>LANGUAGE SKILLS</w:t>
      </w:r>
      <w:r w:rsidR="00AD2965">
        <w:rPr>
          <w:b/>
          <w:w w:val="105"/>
          <w:sz w:val="24"/>
          <w:szCs w:val="24"/>
        </w:rPr>
        <w:t xml:space="preserve">: </w:t>
      </w:r>
      <w:r w:rsidRPr="00907AFC">
        <w:rPr>
          <w:w w:val="105"/>
          <w:sz w:val="24"/>
          <w:szCs w:val="24"/>
        </w:rPr>
        <w:t>French (fluent), Italian (basic)</w:t>
      </w:r>
    </w:p>
    <w:p w14:paraId="27EB0930" w14:textId="52F31F63" w:rsidR="00A56225" w:rsidRPr="00BF0FD0" w:rsidRDefault="00562E0B" w:rsidP="00BF0FD0">
      <w:pPr>
        <w:pStyle w:val="BodyText"/>
        <w:tabs>
          <w:tab w:val="left" w:pos="1640"/>
        </w:tabs>
        <w:spacing w:before="0"/>
        <w:contextualSpacing/>
        <w:rPr>
          <w:b/>
          <w:w w:val="105"/>
          <w:sz w:val="24"/>
          <w:szCs w:val="24"/>
        </w:rPr>
      </w:pPr>
      <w:r w:rsidRPr="00907AFC">
        <w:rPr>
          <w:b/>
          <w:w w:val="105"/>
          <w:sz w:val="24"/>
          <w:szCs w:val="24"/>
        </w:rPr>
        <w:t>INTERESTS</w:t>
      </w:r>
      <w:r w:rsidR="00AD2965">
        <w:rPr>
          <w:b/>
          <w:w w:val="105"/>
          <w:sz w:val="24"/>
          <w:szCs w:val="24"/>
        </w:rPr>
        <w:t xml:space="preserve">: </w:t>
      </w:r>
      <w:r w:rsidRPr="00907AFC">
        <w:rPr>
          <w:w w:val="105"/>
          <w:sz w:val="24"/>
          <w:szCs w:val="24"/>
        </w:rPr>
        <w:t>Concert pianist, science fiction novels,</w:t>
      </w:r>
      <w:r w:rsidRPr="00907AFC">
        <w:rPr>
          <w:spacing w:val="-24"/>
          <w:w w:val="105"/>
          <w:sz w:val="24"/>
          <w:szCs w:val="24"/>
        </w:rPr>
        <w:t xml:space="preserve"> </w:t>
      </w:r>
      <w:r w:rsidRPr="00907AFC">
        <w:rPr>
          <w:w w:val="105"/>
          <w:sz w:val="24"/>
          <w:szCs w:val="24"/>
        </w:rPr>
        <w:t>hiking</w:t>
      </w:r>
    </w:p>
    <w:sectPr w:rsidR="00A56225" w:rsidRPr="00BF0FD0" w:rsidSect="0014632E">
      <w:type w:val="continuous"/>
      <w:pgSz w:w="12240" w:h="15840"/>
      <w:pgMar w:top="1440" w:right="1440" w:bottom="129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9E4B99" w14:textId="77777777" w:rsidR="00223462" w:rsidRDefault="00223462" w:rsidP="00CA286C">
      <w:r>
        <w:separator/>
      </w:r>
    </w:p>
  </w:endnote>
  <w:endnote w:type="continuationSeparator" w:id="0">
    <w:p w14:paraId="585F6E21" w14:textId="77777777" w:rsidR="00223462" w:rsidRDefault="00223462" w:rsidP="00CA2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5D5D59" w14:textId="77777777" w:rsidR="00223462" w:rsidRDefault="00223462" w:rsidP="00CA286C">
      <w:r>
        <w:separator/>
      </w:r>
    </w:p>
  </w:footnote>
  <w:footnote w:type="continuationSeparator" w:id="0">
    <w:p w14:paraId="0C93A8CE" w14:textId="77777777" w:rsidR="00223462" w:rsidRDefault="00223462" w:rsidP="00CA28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225"/>
    <w:rsid w:val="00066CD2"/>
    <w:rsid w:val="0014632E"/>
    <w:rsid w:val="00197275"/>
    <w:rsid w:val="00203B22"/>
    <w:rsid w:val="00223462"/>
    <w:rsid w:val="00291446"/>
    <w:rsid w:val="002C67C5"/>
    <w:rsid w:val="00345A9F"/>
    <w:rsid w:val="00562E0B"/>
    <w:rsid w:val="0058211B"/>
    <w:rsid w:val="005D6891"/>
    <w:rsid w:val="00651B5E"/>
    <w:rsid w:val="006B53A5"/>
    <w:rsid w:val="00731578"/>
    <w:rsid w:val="00867AAE"/>
    <w:rsid w:val="008E16EE"/>
    <w:rsid w:val="00907AFC"/>
    <w:rsid w:val="00952FF4"/>
    <w:rsid w:val="00983AAA"/>
    <w:rsid w:val="00A56225"/>
    <w:rsid w:val="00AD2965"/>
    <w:rsid w:val="00B16CA2"/>
    <w:rsid w:val="00B50777"/>
    <w:rsid w:val="00B72C89"/>
    <w:rsid w:val="00B9030D"/>
    <w:rsid w:val="00BF0FD0"/>
    <w:rsid w:val="00CA286C"/>
    <w:rsid w:val="00D66279"/>
    <w:rsid w:val="00DF6483"/>
    <w:rsid w:val="00F153EF"/>
    <w:rsid w:val="00FB09CC"/>
    <w:rsid w:val="00FC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793BC7"/>
  <w15:docId w15:val="{0EBDF857-C3E3-4AC6-9E86-2ACEA0A04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2901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1"/>
      <w:ind w:left="112"/>
      <w:outlineLvl w:val="1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6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16C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CA2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16C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6C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6CA2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A28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286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A28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286C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03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030D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Document1</vt:lpstr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Document1</dc:title>
  <dc:creator>Nancy Merriman</dc:creator>
  <cp:lastModifiedBy>Nancy Merriman</cp:lastModifiedBy>
  <cp:revision>2</cp:revision>
  <cp:lastPrinted>2017-10-11T13:03:00Z</cp:lastPrinted>
  <dcterms:created xsi:type="dcterms:W3CDTF">2021-04-28T16:23:00Z</dcterms:created>
  <dcterms:modified xsi:type="dcterms:W3CDTF">2021-04-28T16:23:00Z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2017-09-28T00:00:00Z</vt:filetime>
  </property>
  <property fmtid="{D5CDD505-2E9C-101B-9397-08002B2CF9AE}" pid="3" name="Creator">
    <vt:lpwstr>Word</vt:lpwstr>
  </property>
  <property fmtid="{D5CDD505-2E9C-101B-9397-08002B2CF9AE}" pid="4" name="LastSaved">
    <vt:filetime>2017-10-09T00:00:00Z</vt:filetime>
  </property>
</Properties>
</file>